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80" w:rsidRPr="00F87B53" w:rsidRDefault="00844180" w:rsidP="00F87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B53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844180" w:rsidRPr="00F87B53" w:rsidRDefault="00844180" w:rsidP="00F87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B53">
        <w:rPr>
          <w:rFonts w:ascii="Times New Roman" w:hAnsi="Times New Roman" w:cs="Times New Roman"/>
          <w:b/>
          <w:sz w:val="24"/>
          <w:szCs w:val="24"/>
        </w:rPr>
        <w:t>по учебному предмету «Изобразительное искусство»</w:t>
      </w:r>
    </w:p>
    <w:p w:rsidR="00844180" w:rsidRDefault="00844180" w:rsidP="00F87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B53">
        <w:rPr>
          <w:rFonts w:ascii="Times New Roman" w:hAnsi="Times New Roman" w:cs="Times New Roman"/>
          <w:b/>
          <w:sz w:val="24"/>
          <w:szCs w:val="24"/>
        </w:rPr>
        <w:t>на уровне начального общего образования</w:t>
      </w:r>
    </w:p>
    <w:p w:rsidR="00F87B53" w:rsidRPr="00F87B53" w:rsidRDefault="00F87B53" w:rsidP="00F87B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180" w:rsidRPr="00F87B53" w:rsidRDefault="00844180" w:rsidP="00F87B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B53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следующих документов:</w:t>
      </w:r>
    </w:p>
    <w:p w:rsidR="00844180" w:rsidRPr="00F87B53" w:rsidRDefault="00844180" w:rsidP="00F87B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B53">
        <w:rPr>
          <w:rFonts w:ascii="Times New Roman" w:hAnsi="Times New Roman" w:cs="Times New Roman"/>
          <w:sz w:val="24"/>
          <w:szCs w:val="24"/>
        </w:rPr>
        <w:t>1. Приказа Министерства просвещения Российской Федерации от 31.05.2021 № 286 «Об</w:t>
      </w:r>
      <w:r w:rsidR="00F87B53">
        <w:rPr>
          <w:rFonts w:ascii="Times New Roman" w:hAnsi="Times New Roman" w:cs="Times New Roman"/>
          <w:sz w:val="24"/>
          <w:szCs w:val="24"/>
        </w:rPr>
        <w:t xml:space="preserve"> </w:t>
      </w:r>
      <w:r w:rsidRPr="00F87B53">
        <w:rPr>
          <w:rFonts w:ascii="Times New Roman" w:hAnsi="Times New Roman" w:cs="Times New Roman"/>
          <w:sz w:val="24"/>
          <w:szCs w:val="24"/>
        </w:rPr>
        <w:t>утверждении федерального государственного образовательного стандарта начального общего</w:t>
      </w:r>
      <w:r w:rsidR="00F87B53">
        <w:rPr>
          <w:rFonts w:ascii="Times New Roman" w:hAnsi="Times New Roman" w:cs="Times New Roman"/>
          <w:sz w:val="24"/>
          <w:szCs w:val="24"/>
        </w:rPr>
        <w:t xml:space="preserve"> </w:t>
      </w:r>
      <w:r w:rsidRPr="00F87B53">
        <w:rPr>
          <w:rFonts w:ascii="Times New Roman" w:hAnsi="Times New Roman" w:cs="Times New Roman"/>
          <w:sz w:val="24"/>
          <w:szCs w:val="24"/>
        </w:rPr>
        <w:t>образования» (</w:t>
      </w:r>
      <w:proofErr w:type="gramStart"/>
      <w:r w:rsidRPr="00F87B53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F87B53">
        <w:rPr>
          <w:rFonts w:ascii="Times New Roman" w:hAnsi="Times New Roman" w:cs="Times New Roman"/>
          <w:sz w:val="24"/>
          <w:szCs w:val="24"/>
        </w:rPr>
        <w:t xml:space="preserve"> 05.07.2021 рег. № 64100) с изменениями от 18.07.2022 № 569</w:t>
      </w:r>
      <w:r w:rsidR="00F87B53">
        <w:rPr>
          <w:rFonts w:ascii="Times New Roman" w:hAnsi="Times New Roman" w:cs="Times New Roman"/>
          <w:sz w:val="24"/>
          <w:szCs w:val="24"/>
        </w:rPr>
        <w:t xml:space="preserve"> </w:t>
      </w:r>
      <w:r w:rsidRPr="00F87B53">
        <w:rPr>
          <w:rFonts w:ascii="Times New Roman" w:hAnsi="Times New Roman" w:cs="Times New Roman"/>
          <w:sz w:val="24"/>
          <w:szCs w:val="24"/>
        </w:rPr>
        <w:t>(зарегистрирован 17.08.2022 рег. № 69676).</w:t>
      </w:r>
    </w:p>
    <w:p w:rsidR="00844180" w:rsidRPr="00F87B53" w:rsidRDefault="00844180" w:rsidP="00F87B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B53">
        <w:rPr>
          <w:rFonts w:ascii="Times New Roman" w:hAnsi="Times New Roman" w:cs="Times New Roman"/>
          <w:sz w:val="24"/>
          <w:szCs w:val="24"/>
        </w:rPr>
        <w:t>2. Приказа Министерства просвещения Российской Федерации от 18.05.2023 № 372 «Об</w:t>
      </w:r>
      <w:r w:rsidR="00F87B53">
        <w:rPr>
          <w:rFonts w:ascii="Times New Roman" w:hAnsi="Times New Roman" w:cs="Times New Roman"/>
          <w:sz w:val="24"/>
          <w:szCs w:val="24"/>
        </w:rPr>
        <w:t xml:space="preserve"> </w:t>
      </w:r>
      <w:r w:rsidRPr="00F87B53">
        <w:rPr>
          <w:rFonts w:ascii="Times New Roman" w:hAnsi="Times New Roman" w:cs="Times New Roman"/>
          <w:sz w:val="24"/>
          <w:szCs w:val="24"/>
        </w:rPr>
        <w:t>утверждении федеральной образовательной программы начального общего образования»</w:t>
      </w:r>
      <w:r w:rsidR="00F87B53">
        <w:rPr>
          <w:rFonts w:ascii="Times New Roman" w:hAnsi="Times New Roman" w:cs="Times New Roman"/>
          <w:sz w:val="24"/>
          <w:szCs w:val="24"/>
        </w:rPr>
        <w:t xml:space="preserve"> </w:t>
      </w:r>
      <w:r w:rsidRPr="00F87B5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87B53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F87B53">
        <w:rPr>
          <w:rFonts w:ascii="Times New Roman" w:hAnsi="Times New Roman" w:cs="Times New Roman"/>
          <w:sz w:val="24"/>
          <w:szCs w:val="24"/>
        </w:rPr>
        <w:t xml:space="preserve"> 12.07.2023 рег. №74229).</w:t>
      </w:r>
    </w:p>
    <w:p w:rsidR="00844180" w:rsidRPr="00F87B53" w:rsidRDefault="00844180" w:rsidP="00F87B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7B53">
        <w:rPr>
          <w:rFonts w:ascii="Times New Roman" w:hAnsi="Times New Roman" w:cs="Times New Roman"/>
          <w:sz w:val="24"/>
          <w:szCs w:val="24"/>
        </w:rPr>
        <w:t>Программа по изобразительному искусству на уровне начального общего образования составлена</w:t>
      </w:r>
      <w:r w:rsidR="00F87B53">
        <w:rPr>
          <w:rFonts w:ascii="Times New Roman" w:hAnsi="Times New Roman" w:cs="Times New Roman"/>
          <w:sz w:val="24"/>
          <w:szCs w:val="24"/>
        </w:rPr>
        <w:t xml:space="preserve"> </w:t>
      </w:r>
      <w:r w:rsidRPr="00F87B53">
        <w:rPr>
          <w:rFonts w:ascii="Times New Roman" w:hAnsi="Times New Roman" w:cs="Times New Roman"/>
          <w:sz w:val="24"/>
          <w:szCs w:val="24"/>
        </w:rPr>
        <w:t>на основе требований к результатам освоения основной образовательной программы начального</w:t>
      </w:r>
      <w:r w:rsidR="00F87B53">
        <w:rPr>
          <w:rFonts w:ascii="Times New Roman" w:hAnsi="Times New Roman" w:cs="Times New Roman"/>
          <w:sz w:val="24"/>
          <w:szCs w:val="24"/>
        </w:rPr>
        <w:t xml:space="preserve"> </w:t>
      </w:r>
      <w:r w:rsidRPr="00F87B53">
        <w:rPr>
          <w:rFonts w:ascii="Times New Roman" w:hAnsi="Times New Roman" w:cs="Times New Roman"/>
          <w:sz w:val="24"/>
          <w:szCs w:val="24"/>
        </w:rPr>
        <w:t>общего образования ФГОС НОО, а также ориентирована на целевые приоритеты духовно</w:t>
      </w:r>
      <w:r w:rsidR="00F87B53">
        <w:rPr>
          <w:rFonts w:ascii="Times New Roman" w:hAnsi="Times New Roman" w:cs="Times New Roman"/>
          <w:sz w:val="24"/>
          <w:szCs w:val="24"/>
        </w:rPr>
        <w:t>-</w:t>
      </w:r>
      <w:r w:rsidRPr="00F87B53">
        <w:rPr>
          <w:rFonts w:ascii="Times New Roman" w:hAnsi="Times New Roman" w:cs="Times New Roman"/>
          <w:sz w:val="24"/>
          <w:szCs w:val="24"/>
        </w:rPr>
        <w:t>нравственного развития, воспитания и социализации обучающихся, сформулированные в</w:t>
      </w:r>
      <w:r w:rsidR="00F87B53">
        <w:rPr>
          <w:rFonts w:ascii="Times New Roman" w:hAnsi="Times New Roman" w:cs="Times New Roman"/>
          <w:sz w:val="24"/>
          <w:szCs w:val="24"/>
        </w:rPr>
        <w:t xml:space="preserve"> </w:t>
      </w:r>
      <w:r w:rsidRPr="00F87B53">
        <w:rPr>
          <w:rFonts w:ascii="Times New Roman" w:hAnsi="Times New Roman" w:cs="Times New Roman"/>
          <w:sz w:val="24"/>
          <w:szCs w:val="24"/>
        </w:rPr>
        <w:t>федеральной рабочей программе воспитания.</w:t>
      </w:r>
      <w:proofErr w:type="gramEnd"/>
    </w:p>
    <w:p w:rsidR="00844180" w:rsidRPr="00F87B53" w:rsidRDefault="00844180" w:rsidP="00F87B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B53">
        <w:rPr>
          <w:rFonts w:ascii="Times New Roman" w:hAnsi="Times New Roman" w:cs="Times New Roman"/>
          <w:sz w:val="24"/>
          <w:szCs w:val="24"/>
        </w:rPr>
        <w:t>Цель программы по изобразительному искусству состоит в формировании художественной</w:t>
      </w:r>
      <w:r w:rsidR="00F87B53">
        <w:rPr>
          <w:rFonts w:ascii="Times New Roman" w:hAnsi="Times New Roman" w:cs="Times New Roman"/>
          <w:sz w:val="24"/>
          <w:szCs w:val="24"/>
        </w:rPr>
        <w:t xml:space="preserve"> </w:t>
      </w:r>
      <w:r w:rsidRPr="00F87B53">
        <w:rPr>
          <w:rFonts w:ascii="Times New Roman" w:hAnsi="Times New Roman" w:cs="Times New Roman"/>
          <w:sz w:val="24"/>
          <w:szCs w:val="24"/>
        </w:rPr>
        <w:t>культуры обучающихся, развитии художественно образного мышления и эстетического отношения</w:t>
      </w:r>
      <w:r w:rsidR="00F87B53">
        <w:rPr>
          <w:rFonts w:ascii="Times New Roman" w:hAnsi="Times New Roman" w:cs="Times New Roman"/>
          <w:sz w:val="24"/>
          <w:szCs w:val="24"/>
        </w:rPr>
        <w:t xml:space="preserve"> </w:t>
      </w:r>
      <w:r w:rsidRPr="00F87B53">
        <w:rPr>
          <w:rFonts w:ascii="Times New Roman" w:hAnsi="Times New Roman" w:cs="Times New Roman"/>
          <w:sz w:val="24"/>
          <w:szCs w:val="24"/>
        </w:rPr>
        <w:t>к явлениям действительности путём освоения начальных основ художественных знаний, умений,</w:t>
      </w:r>
      <w:r w:rsidR="00F87B53">
        <w:rPr>
          <w:rFonts w:ascii="Times New Roman" w:hAnsi="Times New Roman" w:cs="Times New Roman"/>
          <w:sz w:val="24"/>
          <w:szCs w:val="24"/>
        </w:rPr>
        <w:t xml:space="preserve"> </w:t>
      </w:r>
      <w:r w:rsidRPr="00F87B53">
        <w:rPr>
          <w:rFonts w:ascii="Times New Roman" w:hAnsi="Times New Roman" w:cs="Times New Roman"/>
          <w:sz w:val="24"/>
          <w:szCs w:val="24"/>
        </w:rPr>
        <w:t>навыков и развития творческого потенциала обучающихся.</w:t>
      </w:r>
    </w:p>
    <w:p w:rsidR="00844180" w:rsidRPr="00F87B53" w:rsidRDefault="00844180" w:rsidP="00F87B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B53">
        <w:rPr>
          <w:rFonts w:ascii="Times New Roman" w:hAnsi="Times New Roman" w:cs="Times New Roman"/>
          <w:sz w:val="24"/>
          <w:szCs w:val="24"/>
        </w:rPr>
        <w:t>Важнейшей задачей является формирование активного, ценностного отношения к истории</w:t>
      </w:r>
      <w:r w:rsidR="00F87B53">
        <w:rPr>
          <w:rFonts w:ascii="Times New Roman" w:hAnsi="Times New Roman" w:cs="Times New Roman"/>
          <w:sz w:val="24"/>
          <w:szCs w:val="24"/>
        </w:rPr>
        <w:t xml:space="preserve"> </w:t>
      </w:r>
      <w:r w:rsidRPr="00F87B53">
        <w:rPr>
          <w:rFonts w:ascii="Times New Roman" w:hAnsi="Times New Roman" w:cs="Times New Roman"/>
          <w:sz w:val="24"/>
          <w:szCs w:val="24"/>
        </w:rPr>
        <w:t>отечественной культуры, выраженной в её архитектуре, изобразительном искусстве, в</w:t>
      </w:r>
      <w:r w:rsidR="00F87B53">
        <w:rPr>
          <w:rFonts w:ascii="Times New Roman" w:hAnsi="Times New Roman" w:cs="Times New Roman"/>
          <w:sz w:val="24"/>
          <w:szCs w:val="24"/>
        </w:rPr>
        <w:t xml:space="preserve"> </w:t>
      </w:r>
      <w:r w:rsidRPr="00F87B53">
        <w:rPr>
          <w:rFonts w:ascii="Times New Roman" w:hAnsi="Times New Roman" w:cs="Times New Roman"/>
          <w:sz w:val="24"/>
          <w:szCs w:val="24"/>
        </w:rPr>
        <w:t>национальных образах предметно-материальной и пространственной среды, в понимании красоты</w:t>
      </w:r>
      <w:r w:rsidR="00F87B53">
        <w:rPr>
          <w:rFonts w:ascii="Times New Roman" w:hAnsi="Times New Roman" w:cs="Times New Roman"/>
          <w:sz w:val="24"/>
          <w:szCs w:val="24"/>
        </w:rPr>
        <w:t xml:space="preserve"> </w:t>
      </w:r>
      <w:r w:rsidRPr="00F87B53">
        <w:rPr>
          <w:rFonts w:ascii="Times New Roman" w:hAnsi="Times New Roman" w:cs="Times New Roman"/>
          <w:sz w:val="24"/>
          <w:szCs w:val="24"/>
        </w:rPr>
        <w:t>человека.</w:t>
      </w:r>
    </w:p>
    <w:p w:rsidR="001C6BA9" w:rsidRPr="00F87B53" w:rsidRDefault="00844180" w:rsidP="00F87B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B53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по изобразительному искусству включают</w:t>
      </w:r>
      <w:r w:rsidR="00F87B53">
        <w:rPr>
          <w:rFonts w:ascii="Times New Roman" w:hAnsi="Times New Roman" w:cs="Times New Roman"/>
          <w:sz w:val="24"/>
          <w:szCs w:val="24"/>
        </w:rPr>
        <w:t xml:space="preserve"> </w:t>
      </w:r>
      <w:r w:rsidRPr="00F87B53">
        <w:rPr>
          <w:rFonts w:ascii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Pr="00F87B5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87B53">
        <w:rPr>
          <w:rFonts w:ascii="Times New Roman" w:hAnsi="Times New Roman" w:cs="Times New Roman"/>
          <w:sz w:val="24"/>
          <w:szCs w:val="24"/>
        </w:rPr>
        <w:t xml:space="preserve"> результаты за весь период обучения на уровне начального общего</w:t>
      </w:r>
      <w:r w:rsidR="00F87B53">
        <w:rPr>
          <w:rFonts w:ascii="Times New Roman" w:hAnsi="Times New Roman" w:cs="Times New Roman"/>
          <w:sz w:val="24"/>
          <w:szCs w:val="24"/>
        </w:rPr>
        <w:t xml:space="preserve"> </w:t>
      </w:r>
      <w:r w:rsidRPr="00F87B53">
        <w:rPr>
          <w:rFonts w:ascii="Times New Roman" w:hAnsi="Times New Roman" w:cs="Times New Roman"/>
          <w:sz w:val="24"/>
          <w:szCs w:val="24"/>
        </w:rPr>
        <w:t>образования, а также предметные достижения обучающегося за каждый год обучения</w:t>
      </w:r>
      <w:r w:rsidR="00F87B5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1C6BA9" w:rsidRPr="00F8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7F"/>
    <w:rsid w:val="001C6BA9"/>
    <w:rsid w:val="0062287F"/>
    <w:rsid w:val="00844180"/>
    <w:rsid w:val="00D021B5"/>
    <w:rsid w:val="00F8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2023-10-16T02:12:00Z</dcterms:created>
  <dcterms:modified xsi:type="dcterms:W3CDTF">2023-10-16T02:30:00Z</dcterms:modified>
</cp:coreProperties>
</file>