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6D" w:rsidRPr="005A3040" w:rsidRDefault="00B5316D" w:rsidP="005A3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040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B5316D" w:rsidRPr="005A3040" w:rsidRDefault="00B5316D" w:rsidP="005A3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040">
        <w:rPr>
          <w:rFonts w:ascii="Times New Roman" w:hAnsi="Times New Roman" w:cs="Times New Roman"/>
          <w:b/>
          <w:sz w:val="24"/>
          <w:szCs w:val="24"/>
        </w:rPr>
        <w:t>по учебному предмету «Музыка»</w:t>
      </w:r>
    </w:p>
    <w:p w:rsidR="00B5316D" w:rsidRDefault="00B5316D" w:rsidP="005A3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040">
        <w:rPr>
          <w:rFonts w:ascii="Times New Roman" w:hAnsi="Times New Roman" w:cs="Times New Roman"/>
          <w:b/>
          <w:sz w:val="24"/>
          <w:szCs w:val="24"/>
        </w:rPr>
        <w:t>на уровне начального общего образования</w:t>
      </w:r>
    </w:p>
    <w:p w:rsidR="005A3040" w:rsidRPr="005A3040" w:rsidRDefault="005A3040" w:rsidP="005A3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16D" w:rsidRPr="005A3040" w:rsidRDefault="00B5316D" w:rsidP="005A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040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следующих документов:</w:t>
      </w:r>
    </w:p>
    <w:p w:rsidR="00B5316D" w:rsidRPr="005A3040" w:rsidRDefault="00B5316D" w:rsidP="005A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040">
        <w:rPr>
          <w:rFonts w:ascii="Times New Roman" w:hAnsi="Times New Roman" w:cs="Times New Roman"/>
          <w:sz w:val="24"/>
          <w:szCs w:val="24"/>
        </w:rPr>
        <w:t>1. Приказа Министерства просвещения Российской Федерации от 31.05.2021 № 286 «Об</w:t>
      </w:r>
      <w:r w:rsidR="005A3040">
        <w:rPr>
          <w:rFonts w:ascii="Times New Roman" w:hAnsi="Times New Roman" w:cs="Times New Roman"/>
          <w:sz w:val="24"/>
          <w:szCs w:val="24"/>
        </w:rPr>
        <w:t xml:space="preserve"> </w:t>
      </w:r>
      <w:r w:rsidRPr="005A3040">
        <w:rPr>
          <w:rFonts w:ascii="Times New Roman" w:hAnsi="Times New Roman" w:cs="Times New Roman"/>
          <w:sz w:val="24"/>
          <w:szCs w:val="24"/>
        </w:rPr>
        <w:t>утверждении федерального государственного образовательного стандарта начального общего</w:t>
      </w:r>
      <w:r w:rsidR="005A3040">
        <w:rPr>
          <w:rFonts w:ascii="Times New Roman" w:hAnsi="Times New Roman" w:cs="Times New Roman"/>
          <w:sz w:val="24"/>
          <w:szCs w:val="24"/>
        </w:rPr>
        <w:t xml:space="preserve"> </w:t>
      </w:r>
      <w:r w:rsidRPr="005A3040">
        <w:rPr>
          <w:rFonts w:ascii="Times New Roman" w:hAnsi="Times New Roman" w:cs="Times New Roman"/>
          <w:sz w:val="24"/>
          <w:szCs w:val="24"/>
        </w:rPr>
        <w:t>образования» (</w:t>
      </w:r>
      <w:proofErr w:type="gramStart"/>
      <w:r w:rsidRPr="005A3040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5A3040">
        <w:rPr>
          <w:rFonts w:ascii="Times New Roman" w:hAnsi="Times New Roman" w:cs="Times New Roman"/>
          <w:sz w:val="24"/>
          <w:szCs w:val="24"/>
        </w:rPr>
        <w:t xml:space="preserve"> 05.07.2021 рег. № 64100) с изменениями от 18.07.2022 № 569</w:t>
      </w:r>
      <w:r w:rsidR="005A3040">
        <w:rPr>
          <w:rFonts w:ascii="Times New Roman" w:hAnsi="Times New Roman" w:cs="Times New Roman"/>
          <w:sz w:val="24"/>
          <w:szCs w:val="24"/>
        </w:rPr>
        <w:t xml:space="preserve"> </w:t>
      </w:r>
      <w:r w:rsidRPr="005A3040">
        <w:rPr>
          <w:rFonts w:ascii="Times New Roman" w:hAnsi="Times New Roman" w:cs="Times New Roman"/>
          <w:sz w:val="24"/>
          <w:szCs w:val="24"/>
        </w:rPr>
        <w:t>(зарегистрирован 17.08.2022 рег. № 69676).</w:t>
      </w:r>
    </w:p>
    <w:p w:rsidR="00B5316D" w:rsidRPr="005A3040" w:rsidRDefault="00B5316D" w:rsidP="005A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040">
        <w:rPr>
          <w:rFonts w:ascii="Times New Roman" w:hAnsi="Times New Roman" w:cs="Times New Roman"/>
          <w:sz w:val="24"/>
          <w:szCs w:val="24"/>
        </w:rPr>
        <w:t>2. Приказа Министерства просвещения Российской Федерации от 18.05.2023 № 372 «Об</w:t>
      </w:r>
      <w:r w:rsidR="005A3040">
        <w:rPr>
          <w:rFonts w:ascii="Times New Roman" w:hAnsi="Times New Roman" w:cs="Times New Roman"/>
          <w:sz w:val="24"/>
          <w:szCs w:val="24"/>
        </w:rPr>
        <w:t xml:space="preserve"> </w:t>
      </w:r>
      <w:r w:rsidRPr="005A3040">
        <w:rPr>
          <w:rFonts w:ascii="Times New Roman" w:hAnsi="Times New Roman" w:cs="Times New Roman"/>
          <w:sz w:val="24"/>
          <w:szCs w:val="24"/>
        </w:rPr>
        <w:t>утверждении федеральной образовательной программы начального общего образования»</w:t>
      </w:r>
      <w:r w:rsidR="005A3040">
        <w:rPr>
          <w:rFonts w:ascii="Times New Roman" w:hAnsi="Times New Roman" w:cs="Times New Roman"/>
          <w:sz w:val="24"/>
          <w:szCs w:val="24"/>
        </w:rPr>
        <w:t xml:space="preserve"> </w:t>
      </w:r>
      <w:r w:rsidRPr="005A304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A3040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5A3040">
        <w:rPr>
          <w:rFonts w:ascii="Times New Roman" w:hAnsi="Times New Roman" w:cs="Times New Roman"/>
          <w:sz w:val="24"/>
          <w:szCs w:val="24"/>
        </w:rPr>
        <w:t xml:space="preserve"> 12.07.2023 рег. №74229).</w:t>
      </w:r>
    </w:p>
    <w:p w:rsidR="00B5316D" w:rsidRPr="005A3040" w:rsidRDefault="00B5316D" w:rsidP="005A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040">
        <w:rPr>
          <w:rFonts w:ascii="Times New Roman" w:hAnsi="Times New Roman" w:cs="Times New Roman"/>
          <w:sz w:val="24"/>
          <w:szCs w:val="24"/>
        </w:rPr>
        <w:t>Программа по музыке на уровне начального общего образования составлена на основе требований</w:t>
      </w:r>
      <w:r w:rsidR="005A3040">
        <w:rPr>
          <w:rFonts w:ascii="Times New Roman" w:hAnsi="Times New Roman" w:cs="Times New Roman"/>
          <w:sz w:val="24"/>
          <w:szCs w:val="24"/>
        </w:rPr>
        <w:t xml:space="preserve"> </w:t>
      </w:r>
      <w:r w:rsidRPr="005A3040">
        <w:rPr>
          <w:rFonts w:ascii="Times New Roman" w:hAnsi="Times New Roman" w:cs="Times New Roman"/>
          <w:sz w:val="24"/>
          <w:szCs w:val="24"/>
        </w:rPr>
        <w:t>к результатам освоения программы начального общего образования ФГОС НОО, а также</w:t>
      </w:r>
      <w:r w:rsidR="005A3040">
        <w:rPr>
          <w:rFonts w:ascii="Times New Roman" w:hAnsi="Times New Roman" w:cs="Times New Roman"/>
          <w:sz w:val="24"/>
          <w:szCs w:val="24"/>
        </w:rPr>
        <w:t xml:space="preserve"> </w:t>
      </w:r>
      <w:r w:rsidRPr="005A3040">
        <w:rPr>
          <w:rFonts w:ascii="Times New Roman" w:hAnsi="Times New Roman" w:cs="Times New Roman"/>
          <w:sz w:val="24"/>
          <w:szCs w:val="24"/>
        </w:rPr>
        <w:t>ориентирована на целевые приоритеты, сформулированные в федеральной рабочей программе</w:t>
      </w:r>
      <w:r w:rsidR="005A3040">
        <w:rPr>
          <w:rFonts w:ascii="Times New Roman" w:hAnsi="Times New Roman" w:cs="Times New Roman"/>
          <w:sz w:val="24"/>
          <w:szCs w:val="24"/>
        </w:rPr>
        <w:t xml:space="preserve"> </w:t>
      </w:r>
      <w:r w:rsidRPr="005A3040">
        <w:rPr>
          <w:rFonts w:ascii="Times New Roman" w:hAnsi="Times New Roman" w:cs="Times New Roman"/>
          <w:sz w:val="24"/>
          <w:szCs w:val="24"/>
        </w:rPr>
        <w:t>воспитания.</w:t>
      </w:r>
    </w:p>
    <w:p w:rsidR="00B5316D" w:rsidRPr="005A3040" w:rsidRDefault="00B5316D" w:rsidP="005A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040">
        <w:rPr>
          <w:rFonts w:ascii="Times New Roman" w:hAnsi="Times New Roman" w:cs="Times New Roman"/>
          <w:sz w:val="24"/>
          <w:szCs w:val="24"/>
        </w:rPr>
        <w:t>Программа по музыке составлена на основе модульного принципа построения учебного материала</w:t>
      </w:r>
      <w:r w:rsidR="005A3040">
        <w:rPr>
          <w:rFonts w:ascii="Times New Roman" w:hAnsi="Times New Roman" w:cs="Times New Roman"/>
          <w:sz w:val="24"/>
          <w:szCs w:val="24"/>
        </w:rPr>
        <w:t xml:space="preserve"> </w:t>
      </w:r>
      <w:r w:rsidRPr="005A3040">
        <w:rPr>
          <w:rFonts w:ascii="Times New Roman" w:hAnsi="Times New Roman" w:cs="Times New Roman"/>
          <w:sz w:val="24"/>
          <w:szCs w:val="24"/>
        </w:rPr>
        <w:t>и допускает вариативный подход к очерёдности изучения модулей, принципам компоновки</w:t>
      </w:r>
      <w:r w:rsidR="005A3040">
        <w:rPr>
          <w:rFonts w:ascii="Times New Roman" w:hAnsi="Times New Roman" w:cs="Times New Roman"/>
          <w:sz w:val="24"/>
          <w:szCs w:val="24"/>
        </w:rPr>
        <w:t xml:space="preserve"> </w:t>
      </w:r>
      <w:r w:rsidRPr="005A3040">
        <w:rPr>
          <w:rFonts w:ascii="Times New Roman" w:hAnsi="Times New Roman" w:cs="Times New Roman"/>
          <w:sz w:val="24"/>
          <w:szCs w:val="24"/>
        </w:rPr>
        <w:t>учебных тем, форм и методов освоения содержания.</w:t>
      </w:r>
    </w:p>
    <w:p w:rsidR="00B5316D" w:rsidRPr="005A3040" w:rsidRDefault="00B5316D" w:rsidP="005A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040">
        <w:rPr>
          <w:rFonts w:ascii="Times New Roman" w:hAnsi="Times New Roman" w:cs="Times New Roman"/>
          <w:sz w:val="24"/>
          <w:szCs w:val="24"/>
        </w:rPr>
        <w:t>Основная цель программы по музыке – воспитание музыкальной культуры как части общей</w:t>
      </w:r>
      <w:r w:rsidR="005A3040">
        <w:rPr>
          <w:rFonts w:ascii="Times New Roman" w:hAnsi="Times New Roman" w:cs="Times New Roman"/>
          <w:sz w:val="24"/>
          <w:szCs w:val="24"/>
        </w:rPr>
        <w:t xml:space="preserve"> </w:t>
      </w:r>
      <w:r w:rsidRPr="005A3040">
        <w:rPr>
          <w:rFonts w:ascii="Times New Roman" w:hAnsi="Times New Roman" w:cs="Times New Roman"/>
          <w:sz w:val="24"/>
          <w:szCs w:val="24"/>
        </w:rPr>
        <w:t xml:space="preserve">духовной культуры </w:t>
      </w:r>
      <w:proofErr w:type="gramStart"/>
      <w:r w:rsidRPr="005A304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A3040">
        <w:rPr>
          <w:rFonts w:ascii="Times New Roman" w:hAnsi="Times New Roman" w:cs="Times New Roman"/>
          <w:sz w:val="24"/>
          <w:szCs w:val="24"/>
        </w:rPr>
        <w:t>. Основным содержанием музыкального обучения и воспитания</w:t>
      </w:r>
      <w:r w:rsidR="005A3040">
        <w:rPr>
          <w:rFonts w:ascii="Times New Roman" w:hAnsi="Times New Roman" w:cs="Times New Roman"/>
          <w:sz w:val="24"/>
          <w:szCs w:val="24"/>
        </w:rPr>
        <w:t xml:space="preserve"> </w:t>
      </w:r>
      <w:r w:rsidRPr="005A3040">
        <w:rPr>
          <w:rFonts w:ascii="Times New Roman" w:hAnsi="Times New Roman" w:cs="Times New Roman"/>
          <w:sz w:val="24"/>
          <w:szCs w:val="24"/>
        </w:rPr>
        <w:t>является личный и коллективный опыт проживания и осознания специфического комплекса</w:t>
      </w:r>
      <w:r w:rsidR="005A3040">
        <w:rPr>
          <w:rFonts w:ascii="Times New Roman" w:hAnsi="Times New Roman" w:cs="Times New Roman"/>
          <w:sz w:val="24"/>
          <w:szCs w:val="24"/>
        </w:rPr>
        <w:t xml:space="preserve"> </w:t>
      </w:r>
      <w:r w:rsidRPr="005A3040">
        <w:rPr>
          <w:rFonts w:ascii="Times New Roman" w:hAnsi="Times New Roman" w:cs="Times New Roman"/>
          <w:sz w:val="24"/>
          <w:szCs w:val="24"/>
        </w:rPr>
        <w:t>эмоций, чувств, образов, идей, порождаемых ситуациями эстетического восприятия (постижение</w:t>
      </w:r>
      <w:r w:rsidR="005A3040">
        <w:rPr>
          <w:rFonts w:ascii="Times New Roman" w:hAnsi="Times New Roman" w:cs="Times New Roman"/>
          <w:sz w:val="24"/>
          <w:szCs w:val="24"/>
        </w:rPr>
        <w:t xml:space="preserve"> </w:t>
      </w:r>
      <w:r w:rsidRPr="005A3040">
        <w:rPr>
          <w:rFonts w:ascii="Times New Roman" w:hAnsi="Times New Roman" w:cs="Times New Roman"/>
          <w:sz w:val="24"/>
          <w:szCs w:val="24"/>
        </w:rPr>
        <w:t>мира через переживание, самовыражение через творчество, духовно-нравственное становление,</w:t>
      </w:r>
      <w:r w:rsidR="005A3040">
        <w:rPr>
          <w:rFonts w:ascii="Times New Roman" w:hAnsi="Times New Roman" w:cs="Times New Roman"/>
          <w:sz w:val="24"/>
          <w:szCs w:val="24"/>
        </w:rPr>
        <w:t xml:space="preserve"> </w:t>
      </w:r>
      <w:r w:rsidRPr="005A3040">
        <w:rPr>
          <w:rFonts w:ascii="Times New Roman" w:hAnsi="Times New Roman" w:cs="Times New Roman"/>
          <w:sz w:val="24"/>
          <w:szCs w:val="24"/>
        </w:rPr>
        <w:t>воспитание чуткости к внутреннему миру другого человека через опыт сотворчества и</w:t>
      </w:r>
      <w:r w:rsidR="005A3040">
        <w:rPr>
          <w:rFonts w:ascii="Times New Roman" w:hAnsi="Times New Roman" w:cs="Times New Roman"/>
          <w:sz w:val="24"/>
          <w:szCs w:val="24"/>
        </w:rPr>
        <w:t xml:space="preserve"> </w:t>
      </w:r>
      <w:r w:rsidRPr="005A3040">
        <w:rPr>
          <w:rFonts w:ascii="Times New Roman" w:hAnsi="Times New Roman" w:cs="Times New Roman"/>
          <w:sz w:val="24"/>
          <w:szCs w:val="24"/>
        </w:rPr>
        <w:t>сопереживания).</w:t>
      </w:r>
    </w:p>
    <w:p w:rsidR="00B5316D" w:rsidRPr="005A3040" w:rsidRDefault="00B5316D" w:rsidP="005A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040">
        <w:rPr>
          <w:rFonts w:ascii="Times New Roman" w:hAnsi="Times New Roman" w:cs="Times New Roman"/>
          <w:sz w:val="24"/>
          <w:szCs w:val="24"/>
        </w:rPr>
        <w:t>Важнейшие задачи обучения музыке на уровне начального общего образования:</w:t>
      </w:r>
    </w:p>
    <w:p w:rsidR="00B5316D" w:rsidRPr="005A3040" w:rsidRDefault="00B5316D" w:rsidP="005A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040">
        <w:rPr>
          <w:rFonts w:ascii="Times New Roman" w:hAnsi="Times New Roman" w:cs="Times New Roman"/>
          <w:sz w:val="24"/>
          <w:szCs w:val="24"/>
        </w:rPr>
        <w:t xml:space="preserve">- формирование эмоционально-ценностной отзывчивости </w:t>
      </w:r>
      <w:proofErr w:type="gramStart"/>
      <w:r w:rsidRPr="005A304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A3040">
        <w:rPr>
          <w:rFonts w:ascii="Times New Roman" w:hAnsi="Times New Roman" w:cs="Times New Roman"/>
          <w:sz w:val="24"/>
          <w:szCs w:val="24"/>
        </w:rPr>
        <w:t xml:space="preserve"> прекрасное в жизни и в искусстве;</w:t>
      </w:r>
    </w:p>
    <w:p w:rsidR="00B5316D" w:rsidRPr="005A3040" w:rsidRDefault="00B5316D" w:rsidP="005A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040">
        <w:rPr>
          <w:rFonts w:ascii="Times New Roman" w:hAnsi="Times New Roman" w:cs="Times New Roman"/>
          <w:sz w:val="24"/>
          <w:szCs w:val="24"/>
        </w:rPr>
        <w:t>- формирование позитивного взгляда на окружающий мир, гармонизация взаимодействия с</w:t>
      </w:r>
      <w:r w:rsidR="005A3040">
        <w:rPr>
          <w:rFonts w:ascii="Times New Roman" w:hAnsi="Times New Roman" w:cs="Times New Roman"/>
          <w:sz w:val="24"/>
          <w:szCs w:val="24"/>
        </w:rPr>
        <w:t xml:space="preserve"> </w:t>
      </w:r>
      <w:r w:rsidRPr="005A3040">
        <w:rPr>
          <w:rFonts w:ascii="Times New Roman" w:hAnsi="Times New Roman" w:cs="Times New Roman"/>
          <w:sz w:val="24"/>
          <w:szCs w:val="24"/>
        </w:rPr>
        <w:t xml:space="preserve">природой, обществом, самим собой через доступные формы </w:t>
      </w:r>
      <w:proofErr w:type="spellStart"/>
      <w:r w:rsidRPr="005A3040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5A3040">
        <w:rPr>
          <w:rFonts w:ascii="Times New Roman" w:hAnsi="Times New Roman" w:cs="Times New Roman"/>
          <w:sz w:val="24"/>
          <w:szCs w:val="24"/>
        </w:rPr>
        <w:t>;</w:t>
      </w:r>
    </w:p>
    <w:p w:rsidR="00B5316D" w:rsidRPr="005A3040" w:rsidRDefault="00B5316D" w:rsidP="005A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040">
        <w:rPr>
          <w:rFonts w:ascii="Times New Roman" w:hAnsi="Times New Roman" w:cs="Times New Roman"/>
          <w:sz w:val="24"/>
          <w:szCs w:val="24"/>
        </w:rPr>
        <w:t>- формирование культуры осознанного восприятия музыкальных образов, приобщение к</w:t>
      </w:r>
      <w:r w:rsidR="005A3040">
        <w:rPr>
          <w:rFonts w:ascii="Times New Roman" w:hAnsi="Times New Roman" w:cs="Times New Roman"/>
          <w:sz w:val="24"/>
          <w:szCs w:val="24"/>
        </w:rPr>
        <w:t xml:space="preserve"> </w:t>
      </w:r>
      <w:r w:rsidRPr="005A3040">
        <w:rPr>
          <w:rFonts w:ascii="Times New Roman" w:hAnsi="Times New Roman" w:cs="Times New Roman"/>
          <w:sz w:val="24"/>
          <w:szCs w:val="24"/>
        </w:rPr>
        <w:t>традиционным российским духовно-нравственным ценностям через собственный внутренний опыт</w:t>
      </w:r>
      <w:r w:rsidR="005A3040">
        <w:rPr>
          <w:rFonts w:ascii="Times New Roman" w:hAnsi="Times New Roman" w:cs="Times New Roman"/>
          <w:sz w:val="24"/>
          <w:szCs w:val="24"/>
        </w:rPr>
        <w:t xml:space="preserve"> </w:t>
      </w:r>
      <w:r w:rsidRPr="005A3040">
        <w:rPr>
          <w:rFonts w:ascii="Times New Roman" w:hAnsi="Times New Roman" w:cs="Times New Roman"/>
          <w:sz w:val="24"/>
          <w:szCs w:val="24"/>
        </w:rPr>
        <w:t>эмоционального переживания;</w:t>
      </w:r>
    </w:p>
    <w:p w:rsidR="00B5316D" w:rsidRPr="005A3040" w:rsidRDefault="00B5316D" w:rsidP="005A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040">
        <w:rPr>
          <w:rFonts w:ascii="Times New Roman" w:hAnsi="Times New Roman" w:cs="Times New Roman"/>
          <w:sz w:val="24"/>
          <w:szCs w:val="24"/>
        </w:rPr>
        <w:t>- развитие эмоционального интеллекта в единстве с другими познавательными и регулятивными</w:t>
      </w:r>
      <w:r w:rsidR="005A3040">
        <w:rPr>
          <w:rFonts w:ascii="Times New Roman" w:hAnsi="Times New Roman" w:cs="Times New Roman"/>
          <w:sz w:val="24"/>
          <w:szCs w:val="24"/>
        </w:rPr>
        <w:t xml:space="preserve"> </w:t>
      </w:r>
      <w:r w:rsidRPr="005A3040">
        <w:rPr>
          <w:rFonts w:ascii="Times New Roman" w:hAnsi="Times New Roman" w:cs="Times New Roman"/>
          <w:sz w:val="24"/>
          <w:szCs w:val="24"/>
        </w:rPr>
        <w:t>универсальными учебными действиями, развитие ассоциативного мышления и продуктивного</w:t>
      </w:r>
      <w:r w:rsidR="005A3040">
        <w:rPr>
          <w:rFonts w:ascii="Times New Roman" w:hAnsi="Times New Roman" w:cs="Times New Roman"/>
          <w:sz w:val="24"/>
          <w:szCs w:val="24"/>
        </w:rPr>
        <w:t xml:space="preserve"> </w:t>
      </w:r>
      <w:r w:rsidRPr="005A3040">
        <w:rPr>
          <w:rFonts w:ascii="Times New Roman" w:hAnsi="Times New Roman" w:cs="Times New Roman"/>
          <w:sz w:val="24"/>
          <w:szCs w:val="24"/>
        </w:rPr>
        <w:t>воображения;</w:t>
      </w:r>
    </w:p>
    <w:p w:rsidR="00B5316D" w:rsidRPr="005A3040" w:rsidRDefault="00B5316D" w:rsidP="005A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040">
        <w:rPr>
          <w:rFonts w:ascii="Times New Roman" w:hAnsi="Times New Roman" w:cs="Times New Roman"/>
          <w:sz w:val="24"/>
          <w:szCs w:val="24"/>
        </w:rPr>
        <w:t>- овладение предметными умениями и навыками в различных видах практического</w:t>
      </w:r>
      <w:r w:rsidR="005A3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40">
        <w:rPr>
          <w:rFonts w:ascii="Times New Roman" w:hAnsi="Times New Roman" w:cs="Times New Roman"/>
          <w:sz w:val="24"/>
          <w:szCs w:val="24"/>
        </w:rPr>
        <w:t>музи</w:t>
      </w:r>
      <w:r w:rsidRPr="005A3040">
        <w:rPr>
          <w:rFonts w:ascii="Times New Roman" w:hAnsi="Times New Roman" w:cs="Times New Roman"/>
          <w:sz w:val="24"/>
          <w:szCs w:val="24"/>
        </w:rPr>
        <w:t>цирования</w:t>
      </w:r>
      <w:proofErr w:type="spellEnd"/>
      <w:r w:rsidRPr="005A3040">
        <w:rPr>
          <w:rFonts w:ascii="Times New Roman" w:hAnsi="Times New Roman" w:cs="Times New Roman"/>
          <w:sz w:val="24"/>
          <w:szCs w:val="24"/>
        </w:rPr>
        <w:t>, введение обучающегося в искусство через разнообразие видов музыкальной</w:t>
      </w:r>
      <w:r w:rsidR="005A3040">
        <w:rPr>
          <w:rFonts w:ascii="Times New Roman" w:hAnsi="Times New Roman" w:cs="Times New Roman"/>
          <w:sz w:val="24"/>
          <w:szCs w:val="24"/>
        </w:rPr>
        <w:t xml:space="preserve"> </w:t>
      </w:r>
      <w:r w:rsidRPr="005A3040">
        <w:rPr>
          <w:rFonts w:ascii="Times New Roman" w:hAnsi="Times New Roman" w:cs="Times New Roman"/>
          <w:sz w:val="24"/>
          <w:szCs w:val="24"/>
        </w:rPr>
        <w:t>деятельности, в том числе: слушание (воспитание грамотного слушателя), исполнение (пение, игра</w:t>
      </w:r>
      <w:r w:rsidR="005A3040">
        <w:rPr>
          <w:rFonts w:ascii="Times New Roman" w:hAnsi="Times New Roman" w:cs="Times New Roman"/>
          <w:sz w:val="24"/>
          <w:szCs w:val="24"/>
        </w:rPr>
        <w:t xml:space="preserve"> </w:t>
      </w:r>
      <w:r w:rsidRPr="005A3040">
        <w:rPr>
          <w:rFonts w:ascii="Times New Roman" w:hAnsi="Times New Roman" w:cs="Times New Roman"/>
          <w:sz w:val="24"/>
          <w:szCs w:val="24"/>
        </w:rPr>
        <w:t>на музыкальных инструментах); сочинение (элементы импровизации, композиции, аранжировки);</w:t>
      </w:r>
    </w:p>
    <w:p w:rsidR="00B5316D" w:rsidRPr="005A3040" w:rsidRDefault="005A3040" w:rsidP="005A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316D" w:rsidRPr="005A3040">
        <w:rPr>
          <w:rFonts w:ascii="Times New Roman" w:hAnsi="Times New Roman" w:cs="Times New Roman"/>
          <w:sz w:val="24"/>
          <w:szCs w:val="24"/>
        </w:rPr>
        <w:t>музыкальное движение (пластическое интонирование, танец, двигательное моделирование),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16D" w:rsidRPr="005A3040">
        <w:rPr>
          <w:rFonts w:ascii="Times New Roman" w:hAnsi="Times New Roman" w:cs="Times New Roman"/>
          <w:sz w:val="24"/>
          <w:szCs w:val="24"/>
        </w:rPr>
        <w:t>исследовательские и творческие проекты;</w:t>
      </w:r>
    </w:p>
    <w:p w:rsidR="00B5316D" w:rsidRPr="005A3040" w:rsidRDefault="00B5316D" w:rsidP="005A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040">
        <w:rPr>
          <w:rFonts w:ascii="Times New Roman" w:hAnsi="Times New Roman" w:cs="Times New Roman"/>
          <w:sz w:val="24"/>
          <w:szCs w:val="24"/>
        </w:rPr>
        <w:t>- изучение закономерностей музыкального искусства: интонационная</w:t>
      </w:r>
      <w:r w:rsidR="005A3040">
        <w:rPr>
          <w:rFonts w:ascii="Times New Roman" w:hAnsi="Times New Roman" w:cs="Times New Roman"/>
          <w:sz w:val="24"/>
          <w:szCs w:val="24"/>
        </w:rPr>
        <w:t xml:space="preserve"> </w:t>
      </w:r>
      <w:r w:rsidRPr="005A3040">
        <w:rPr>
          <w:rFonts w:ascii="Times New Roman" w:hAnsi="Times New Roman" w:cs="Times New Roman"/>
          <w:sz w:val="24"/>
          <w:szCs w:val="24"/>
        </w:rPr>
        <w:t>и жанровая природа музыки,</w:t>
      </w:r>
      <w:r w:rsidR="005A3040">
        <w:rPr>
          <w:rFonts w:ascii="Times New Roman" w:hAnsi="Times New Roman" w:cs="Times New Roman"/>
          <w:sz w:val="24"/>
          <w:szCs w:val="24"/>
        </w:rPr>
        <w:t xml:space="preserve"> </w:t>
      </w:r>
      <w:r w:rsidRPr="005A3040">
        <w:rPr>
          <w:rFonts w:ascii="Times New Roman" w:hAnsi="Times New Roman" w:cs="Times New Roman"/>
          <w:sz w:val="24"/>
          <w:szCs w:val="24"/>
        </w:rPr>
        <w:t>основные выразительные средства, элементы музыкального языка;</w:t>
      </w:r>
    </w:p>
    <w:p w:rsidR="00B5316D" w:rsidRPr="005A3040" w:rsidRDefault="00B5316D" w:rsidP="005A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040">
        <w:rPr>
          <w:rFonts w:ascii="Times New Roman" w:hAnsi="Times New Roman" w:cs="Times New Roman"/>
          <w:sz w:val="24"/>
          <w:szCs w:val="24"/>
        </w:rPr>
        <w:t>- воспитание уважения к культурному наследию России, присвоение интонационно-образного</w:t>
      </w:r>
      <w:r w:rsidR="005A3040">
        <w:rPr>
          <w:rFonts w:ascii="Times New Roman" w:hAnsi="Times New Roman" w:cs="Times New Roman"/>
          <w:sz w:val="24"/>
          <w:szCs w:val="24"/>
        </w:rPr>
        <w:t xml:space="preserve"> </w:t>
      </w:r>
      <w:r w:rsidRPr="005A3040">
        <w:rPr>
          <w:rFonts w:ascii="Times New Roman" w:hAnsi="Times New Roman" w:cs="Times New Roman"/>
          <w:sz w:val="24"/>
          <w:szCs w:val="24"/>
        </w:rPr>
        <w:t>строя отечественной музыкальной культуры;</w:t>
      </w:r>
    </w:p>
    <w:p w:rsidR="00B5316D" w:rsidRPr="005A3040" w:rsidRDefault="00B5316D" w:rsidP="005A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040">
        <w:rPr>
          <w:rFonts w:ascii="Times New Roman" w:hAnsi="Times New Roman" w:cs="Times New Roman"/>
          <w:sz w:val="24"/>
          <w:szCs w:val="24"/>
        </w:rPr>
        <w:t>- расширение кругозора, воспитание любознательности, интереса к музыкальной культуре России,</w:t>
      </w:r>
      <w:r w:rsidR="005A3040">
        <w:rPr>
          <w:rFonts w:ascii="Times New Roman" w:hAnsi="Times New Roman" w:cs="Times New Roman"/>
          <w:sz w:val="24"/>
          <w:szCs w:val="24"/>
        </w:rPr>
        <w:t xml:space="preserve"> </w:t>
      </w:r>
      <w:r w:rsidRPr="005A3040">
        <w:rPr>
          <w:rFonts w:ascii="Times New Roman" w:hAnsi="Times New Roman" w:cs="Times New Roman"/>
          <w:sz w:val="24"/>
          <w:szCs w:val="24"/>
        </w:rPr>
        <w:t>ее регионов, этнических групп, малой родины, а также к музыкальной культуре других стран,</w:t>
      </w:r>
      <w:r w:rsidR="005A3040">
        <w:rPr>
          <w:rFonts w:ascii="Times New Roman" w:hAnsi="Times New Roman" w:cs="Times New Roman"/>
          <w:sz w:val="24"/>
          <w:szCs w:val="24"/>
        </w:rPr>
        <w:t xml:space="preserve"> </w:t>
      </w:r>
      <w:r w:rsidRPr="005A3040">
        <w:rPr>
          <w:rFonts w:ascii="Times New Roman" w:hAnsi="Times New Roman" w:cs="Times New Roman"/>
          <w:sz w:val="24"/>
          <w:szCs w:val="24"/>
        </w:rPr>
        <w:t>культур, времён и народов.</w:t>
      </w:r>
    </w:p>
    <w:p w:rsidR="00B5316D" w:rsidRPr="005A3040" w:rsidRDefault="00B5316D" w:rsidP="005A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040">
        <w:rPr>
          <w:rFonts w:ascii="Times New Roman" w:hAnsi="Times New Roman" w:cs="Times New Roman"/>
          <w:sz w:val="24"/>
          <w:szCs w:val="24"/>
        </w:rPr>
        <w:lastRenderedPageBreak/>
        <w:t xml:space="preserve">Планируемые результаты освоения программы по музыке включают личностные, </w:t>
      </w:r>
      <w:proofErr w:type="spellStart"/>
      <w:r w:rsidRPr="005A304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5A3040">
        <w:rPr>
          <w:rFonts w:ascii="Times New Roman" w:hAnsi="Times New Roman" w:cs="Times New Roman"/>
          <w:sz w:val="24"/>
          <w:szCs w:val="24"/>
        </w:rPr>
        <w:t xml:space="preserve"> </w:t>
      </w:r>
      <w:r w:rsidRPr="005A3040">
        <w:rPr>
          <w:rFonts w:ascii="Times New Roman" w:hAnsi="Times New Roman" w:cs="Times New Roman"/>
          <w:sz w:val="24"/>
          <w:szCs w:val="24"/>
        </w:rPr>
        <w:t>и предметные результаты за весь период обучения на уровне начального общего образования.</w:t>
      </w:r>
    </w:p>
    <w:p w:rsidR="0093630C" w:rsidRPr="005A3040" w:rsidRDefault="00B5316D" w:rsidP="005A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040">
        <w:rPr>
          <w:rFonts w:ascii="Times New Roman" w:hAnsi="Times New Roman" w:cs="Times New Roman"/>
          <w:sz w:val="24"/>
          <w:szCs w:val="24"/>
        </w:rPr>
        <w:t>Предметные результаты, формируемые в ходе изучения музыки, сгруппированы по учебным</w:t>
      </w:r>
      <w:r w:rsidR="005A304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A3040">
        <w:rPr>
          <w:rFonts w:ascii="Times New Roman" w:hAnsi="Times New Roman" w:cs="Times New Roman"/>
          <w:sz w:val="24"/>
          <w:szCs w:val="24"/>
        </w:rPr>
        <w:t>модулям.</w:t>
      </w:r>
    </w:p>
    <w:sectPr w:rsidR="0093630C" w:rsidRPr="005A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8D"/>
    <w:rsid w:val="005A3040"/>
    <w:rsid w:val="0093630C"/>
    <w:rsid w:val="00B5316D"/>
    <w:rsid w:val="00CA408D"/>
    <w:rsid w:val="00EE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2023-10-16T02:17:00Z</dcterms:created>
  <dcterms:modified xsi:type="dcterms:W3CDTF">2023-10-17T20:40:00Z</dcterms:modified>
</cp:coreProperties>
</file>